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A30" w:rsidRDefault="00504A30" w:rsidP="00CC63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средней группе № 8 «Почемучки» прошли занятия </w:t>
      </w:r>
      <w:r w:rsidR="00CC6374">
        <w:rPr>
          <w:rFonts w:ascii="Times New Roman" w:hAnsi="Times New Roman" w:cs="Times New Roman"/>
          <w:sz w:val="28"/>
          <w:szCs w:val="28"/>
        </w:rPr>
        <w:t>приуроченное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CC6374">
        <w:rPr>
          <w:rFonts w:ascii="Times New Roman" w:hAnsi="Times New Roman" w:cs="Times New Roman"/>
          <w:sz w:val="28"/>
          <w:szCs w:val="28"/>
        </w:rPr>
        <w:t>международному дню гор. Этот день ежегодно отмечается 11 декабря во многих странах мира, включая Россию.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Уральские горы являются важной географической частью нашей страны. Знакомство с ними помогает детям понять, что земля состоит из разных природных форм и рельефов, формируется представление о родном крае.</w:t>
      </w:r>
    </w:p>
    <w:p w:rsidR="00504A30" w:rsidRDefault="00504A30" w:rsidP="00CC63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вместе рассмотрели глобус. </w:t>
      </w:r>
      <w:r w:rsidR="007478C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пределили</w:t>
      </w:r>
      <w:r w:rsidR="007478C6">
        <w:rPr>
          <w:rFonts w:ascii="Times New Roman" w:hAnsi="Times New Roman" w:cs="Times New Roman"/>
          <w:sz w:val="28"/>
          <w:szCs w:val="28"/>
        </w:rPr>
        <w:t xml:space="preserve"> каким цветом обозначены горы. Нашли и обозначили на модели земли Уральские горы.</w:t>
      </w:r>
    </w:p>
    <w:p w:rsidR="007478C6" w:rsidRDefault="007478C6" w:rsidP="00CC63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Ребята рассматривали фотографии разных гор. Это помогло детям увидеть их реальную красоту. Обсуждали строение (подошва, склон, вершина), особенности, что </w:t>
      </w:r>
      <w:r w:rsidR="00CC6374">
        <w:rPr>
          <w:rFonts w:ascii="Times New Roman" w:hAnsi="Times New Roman" w:cs="Times New Roman"/>
          <w:sz w:val="28"/>
          <w:szCs w:val="28"/>
        </w:rPr>
        <w:t xml:space="preserve">находится </w:t>
      </w:r>
      <w:r>
        <w:rPr>
          <w:rFonts w:ascii="Times New Roman" w:hAnsi="Times New Roman" w:cs="Times New Roman"/>
          <w:sz w:val="28"/>
          <w:szCs w:val="28"/>
        </w:rPr>
        <w:t>вокруг. Сравнивали по высоте, упражнялись в счете горных вершин.</w:t>
      </w:r>
    </w:p>
    <w:p w:rsidR="007478C6" w:rsidRDefault="007478C6" w:rsidP="00CC63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Провели увлекательный эксперимент «Извержение вулкана». Используя соду, красную краску и лимонный сок создали эффект извержения. Дети были в восторге от этого зрелища и проявили большой интерес к вулканам. Некоторые ребята изобразили их в своих рисунках. Так </w:t>
      </w:r>
      <w:r w:rsidR="00D211D2">
        <w:rPr>
          <w:rFonts w:ascii="Times New Roman" w:hAnsi="Times New Roman" w:cs="Times New Roman"/>
          <w:sz w:val="28"/>
          <w:szCs w:val="28"/>
        </w:rPr>
        <w:t>же дети с удовольствием рисовали</w:t>
      </w:r>
      <w:r>
        <w:rPr>
          <w:rFonts w:ascii="Times New Roman" w:hAnsi="Times New Roman" w:cs="Times New Roman"/>
          <w:sz w:val="28"/>
          <w:szCs w:val="28"/>
        </w:rPr>
        <w:t xml:space="preserve"> высокие вершины</w:t>
      </w:r>
      <w:r w:rsidR="00D211D2">
        <w:rPr>
          <w:rFonts w:ascii="Times New Roman" w:hAnsi="Times New Roman" w:cs="Times New Roman"/>
          <w:sz w:val="28"/>
          <w:szCs w:val="28"/>
        </w:rPr>
        <w:t>, добавляя снег или такие детали как дома и лодки у подножья.</w:t>
      </w:r>
    </w:p>
    <w:p w:rsidR="00D211D2" w:rsidRDefault="00D211D2" w:rsidP="00CC63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Расширяли знания и в продуктивной деятельности: делали аппликацию, рисовали пластилином в технике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лепили горы из соленого теста, а после высыхания раскрашивали их.</w:t>
      </w:r>
    </w:p>
    <w:p w:rsidR="00213FB7" w:rsidRPr="00213FB7" w:rsidRDefault="00D211D2" w:rsidP="00CC63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Уральскими горами через игры, эксперименты и творчество способствует развитию у детей наблюдательности, пробуждает интерес к природе, учит замечать красоту окружающего мира</w:t>
      </w:r>
      <w:r w:rsidR="00CC63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71DE" w:rsidRPr="00213FB7" w:rsidRDefault="00CC6374" w:rsidP="00213FB7">
      <w:pPr>
        <w:rPr>
          <w:rFonts w:ascii="Times New Roman" w:hAnsi="Times New Roman" w:cs="Times New Roman"/>
          <w:sz w:val="28"/>
          <w:szCs w:val="28"/>
        </w:rPr>
      </w:pPr>
    </w:p>
    <w:sectPr w:rsidR="009F71DE" w:rsidRPr="00213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A5"/>
    <w:rsid w:val="00213FB7"/>
    <w:rsid w:val="003A0216"/>
    <w:rsid w:val="00504A30"/>
    <w:rsid w:val="0056553B"/>
    <w:rsid w:val="007478C6"/>
    <w:rsid w:val="00825EA5"/>
    <w:rsid w:val="00CC6374"/>
    <w:rsid w:val="00D211D2"/>
    <w:rsid w:val="00D9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A5DCC-8010-468C-812F-8E797988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2025-12-15T11:57:00Z</dcterms:created>
  <dcterms:modified xsi:type="dcterms:W3CDTF">2025-12-16T08:20:00Z</dcterms:modified>
</cp:coreProperties>
</file>